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A767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</w:p>
    <w:p w:rsidR="00A76780" w:rsidRPr="00A76780" w:rsidRDefault="00A76780" w:rsidP="00A7678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proofErr w:type="gramStart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>решению  сессии</w:t>
      </w:r>
      <w:proofErr w:type="gramEnd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Совета депутатов Чингисского сельсовета</w:t>
      </w:r>
    </w:p>
    <w:p w:rsidR="00A76780" w:rsidRPr="00A76780" w:rsidRDefault="00A76780" w:rsidP="00A7678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Ордынского района   Новосибирской области</w:t>
      </w:r>
      <w:proofErr w:type="gramStart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«</w:t>
      </w:r>
      <w:proofErr w:type="gramEnd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 внесении изменений в решение  четырнадцатой сессии  Совета депутатов </w:t>
      </w:r>
    </w:p>
    <w:p w:rsidR="00A76780" w:rsidRPr="00A76780" w:rsidRDefault="00A76780" w:rsidP="00A7678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gramStart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>« О</w:t>
      </w:r>
      <w:proofErr w:type="gramEnd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бюджете  Чингисского сельсовета</w:t>
      </w:r>
    </w:p>
    <w:p w:rsidR="00A76780" w:rsidRPr="00A76780" w:rsidRDefault="00A76780" w:rsidP="00A7678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</w:t>
      </w:r>
      <w:proofErr w:type="gramStart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>Ордынского  района</w:t>
      </w:r>
      <w:proofErr w:type="gramEnd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Новосибирской области  на 2022 год</w:t>
      </w:r>
    </w:p>
    <w:p w:rsidR="00A76780" w:rsidRPr="00A76780" w:rsidRDefault="00A76780" w:rsidP="00A7678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плановый    период 2023 </w:t>
      </w:r>
      <w:proofErr w:type="gramStart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>и  2024</w:t>
      </w:r>
      <w:proofErr w:type="gramEnd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годов</w:t>
      </w:r>
    </w:p>
    <w:p w:rsidR="00A76780" w:rsidRPr="00A76780" w:rsidRDefault="00A76780" w:rsidP="00A76780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>От      2</w:t>
      </w:r>
      <w:r w:rsidR="000441EA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bookmarkStart w:id="0" w:name="_GoBack"/>
      <w:bookmarkEnd w:id="0"/>
      <w:r w:rsidRPr="00A76780">
        <w:rPr>
          <w:rFonts w:ascii="Times New Roman" w:eastAsia="Times New Roman" w:hAnsi="Times New Roman" w:cs="Times New Roman"/>
          <w:sz w:val="18"/>
          <w:szCs w:val="18"/>
          <w:lang w:eastAsia="ru-RU"/>
        </w:rPr>
        <w:t>.01. 2022г     № 14/1</w:t>
      </w: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9371"/>
      </w:tblGrid>
      <w:tr w:rsidR="00196A76" w:rsidRPr="00196A76" w:rsidTr="005644A5">
        <w:trPr>
          <w:trHeight w:val="270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925729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 w:rsidRPr="00925729">
              <w:rPr>
                <w:sz w:val="20"/>
                <w:szCs w:val="20"/>
              </w:rPr>
              <w:t xml:space="preserve"> </w:t>
            </w:r>
          </w:p>
          <w:p w:rsidR="00196A76" w:rsidRPr="00196A76" w:rsidRDefault="004F70AC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>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</w:t>
            </w: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259"/>
        <w:gridCol w:w="259"/>
        <w:gridCol w:w="260"/>
        <w:gridCol w:w="260"/>
        <w:gridCol w:w="3246"/>
        <w:gridCol w:w="1449"/>
        <w:gridCol w:w="765"/>
        <w:gridCol w:w="1061"/>
        <w:gridCol w:w="864"/>
        <w:gridCol w:w="1882"/>
      </w:tblGrid>
      <w:tr w:rsidR="00196A76" w:rsidRPr="00196A76" w:rsidTr="005644A5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5644A5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4F70AC" w:rsidP="00FD658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>(муниципальным программам и непрограммным направлениям</w:t>
            </w:r>
            <w:r w:rsidR="006D2F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классификации расходов местного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бюджета</w:t>
            </w:r>
            <w:r w:rsidR="00196A76"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96A76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5387D" w:rsidRPr="006D2F2D" w:rsidRDefault="005644A5" w:rsidP="00F43BCF">
      <w:pPr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  <w:proofErr w:type="spellEnd"/>
    </w:p>
    <w:tbl>
      <w:tblPr>
        <w:tblW w:w="10451" w:type="dxa"/>
        <w:tblLook w:val="04A0" w:firstRow="1" w:lastRow="0" w:firstColumn="1" w:lastColumn="0" w:noHBand="0" w:noVBand="1"/>
      </w:tblPr>
      <w:tblGrid>
        <w:gridCol w:w="2684"/>
        <w:gridCol w:w="2268"/>
        <w:gridCol w:w="835"/>
        <w:gridCol w:w="709"/>
        <w:gridCol w:w="567"/>
        <w:gridCol w:w="1134"/>
        <w:gridCol w:w="1134"/>
        <w:gridCol w:w="1120"/>
      </w:tblGrid>
      <w:tr w:rsidR="00AA3780" w:rsidRPr="00A03766" w:rsidTr="00387A2A">
        <w:trPr>
          <w:trHeight w:val="645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</w:tbl>
    <w:tbl>
      <w:tblPr>
        <w:tblStyle w:val="ab"/>
        <w:tblW w:w="10480" w:type="dxa"/>
        <w:tblInd w:w="5" w:type="dxa"/>
        <w:tblLook w:val="04A0" w:firstRow="1" w:lastRow="0" w:firstColumn="1" w:lastColumn="0" w:noHBand="0" w:noVBand="1"/>
      </w:tblPr>
      <w:tblGrid>
        <w:gridCol w:w="2684"/>
        <w:gridCol w:w="2268"/>
        <w:gridCol w:w="850"/>
        <w:gridCol w:w="709"/>
        <w:gridCol w:w="567"/>
        <w:gridCol w:w="1134"/>
        <w:gridCol w:w="1134"/>
        <w:gridCol w:w="1134"/>
      </w:tblGrid>
      <w:tr w:rsidR="005C065E" w:rsidRPr="003046C0" w:rsidTr="005C065E">
        <w:trPr>
          <w:trHeight w:val="436"/>
        </w:trPr>
        <w:tc>
          <w:tcPr>
            <w:tcW w:w="2684" w:type="dxa"/>
          </w:tcPr>
          <w:p w:rsidR="005C065E" w:rsidRPr="00767500" w:rsidRDefault="005C065E" w:rsidP="001771D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Администрация </w:t>
            </w:r>
            <w:r w:rsidR="001771D7" w:rsidRPr="00767500">
              <w:rPr>
                <w:rFonts w:ascii="Times New Roman" w:hAnsi="Times New Roman" w:cs="Times New Roman"/>
                <w:sz w:val="14"/>
                <w:szCs w:val="14"/>
              </w:rPr>
              <w:t>Чингисского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6546,0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4596,2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4345,6</w:t>
            </w:r>
          </w:p>
        </w:tc>
      </w:tr>
      <w:tr w:rsidR="005C065E" w:rsidRPr="004F19B8" w:rsidTr="005C065E">
        <w:trPr>
          <w:trHeight w:val="225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2983,7</w:t>
            </w:r>
          </w:p>
        </w:tc>
        <w:tc>
          <w:tcPr>
            <w:tcW w:w="1134" w:type="dxa"/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2706,8</w:t>
            </w:r>
          </w:p>
        </w:tc>
        <w:tc>
          <w:tcPr>
            <w:tcW w:w="1134" w:type="dxa"/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2666,8</w:t>
            </w:r>
          </w:p>
        </w:tc>
      </w:tr>
      <w:tr w:rsidR="005C065E" w:rsidRPr="0012419C" w:rsidTr="005C065E">
        <w:trPr>
          <w:trHeight w:val="1068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RPr="0012419C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769,12</w:t>
            </w:r>
          </w:p>
        </w:tc>
        <w:tc>
          <w:tcPr>
            <w:tcW w:w="1134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769,12</w:t>
            </w:r>
          </w:p>
        </w:tc>
        <w:tc>
          <w:tcPr>
            <w:tcW w:w="1134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769,12</w:t>
            </w:r>
          </w:p>
        </w:tc>
      </w:tr>
      <w:tr w:rsidR="005C065E" w:rsidRPr="0012419C" w:rsidTr="005C065E">
        <w:trPr>
          <w:trHeight w:val="1279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1773,3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1773,3</w:t>
            </w:r>
          </w:p>
        </w:tc>
      </w:tr>
      <w:tr w:rsidR="005C065E" w:rsidRPr="004F19B8" w:rsidTr="005C065E">
        <w:trPr>
          <w:trHeight w:val="127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1318,2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1318,2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12345A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1318,2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430,0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C065E" w:rsidRPr="00767500" w:rsidRDefault="00AA63F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25,0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314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873AAD"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7197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873AAD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AAD" w:rsidRPr="00767500" w:rsidRDefault="00873AAD" w:rsidP="00873AA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Резервные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bCs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73AAD" w:rsidRPr="00767500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F8350B" w:rsidRPr="004F19B8" w:rsidTr="00F8350B">
        <w:trPr>
          <w:trHeight w:val="38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Резервный фонд местных администраций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F8350B" w:rsidRPr="004F19B8" w:rsidTr="00F8350B">
        <w:trPr>
          <w:trHeight w:val="237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Резервные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767500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3F1E5F" w:rsidRPr="004F19B8" w:rsidTr="00B662BC">
        <w:trPr>
          <w:trHeight w:val="41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5F" w:rsidRPr="00767500" w:rsidRDefault="003F1E5F" w:rsidP="003F1E5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E5F" w:rsidRPr="00767500" w:rsidRDefault="003F1E5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E5F" w:rsidRPr="00767500" w:rsidRDefault="003F1E5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E5F" w:rsidRPr="00767500" w:rsidRDefault="003F1E5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F1E5F" w:rsidRPr="00767500" w:rsidRDefault="003F1E5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119,4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114,4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114,4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114,4</w:t>
            </w:r>
          </w:p>
        </w:tc>
      </w:tr>
      <w:tr w:rsidR="003B68AF" w:rsidRPr="004F19B8" w:rsidTr="00B662BC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20100092000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4706D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4706D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4706DC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4706DC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4706DC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4706DC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5.0</w:t>
            </w:r>
          </w:p>
        </w:tc>
      </w:tr>
      <w:tr w:rsidR="003B68AF" w:rsidRPr="004F19B8" w:rsidTr="0012345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3B68AF" w:rsidRPr="004F19B8" w:rsidTr="0012345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AF" w:rsidRPr="00767500" w:rsidRDefault="003B68AF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AF" w:rsidRPr="00767500" w:rsidRDefault="003B68AF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68AF" w:rsidRPr="00767500" w:rsidRDefault="003B68A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3B68AF" w:rsidRPr="00767500" w:rsidRDefault="003B68AF" w:rsidP="003F1E5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</w:t>
            </w: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органов исполнительной </w:t>
            </w:r>
            <w:proofErr w:type="gramStart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власти  за</w:t>
            </w:r>
            <w:proofErr w:type="gramEnd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 счет средств федерального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пажарная</w:t>
            </w:r>
            <w:proofErr w:type="spellEnd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пажарная</w:t>
            </w:r>
            <w:proofErr w:type="spellEnd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063F5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1005,0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A76780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A76780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Уличное 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A76780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A76780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A76780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142,07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Сожержание</w:t>
            </w:r>
            <w:proofErr w:type="spellEnd"/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A76780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A7678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A7678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6780" w:rsidRPr="00767500" w:rsidRDefault="00A76780" w:rsidP="00A7678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76750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203,7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367B93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203,7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 xml:space="preserve">Субсидия на реализацию проектов развития территорий муниципальных образований Новосибирской области, основанных на местных инициативах, государственной программы Новосибирской области «Управление финансами в Новосибирской области"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03000 70 240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03000 70 240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03000 70 240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500,4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82F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21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282F2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203.7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190,)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Соф.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 S0 240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 S0 240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7500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 S0 240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824C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7500" w:rsidRPr="00767500" w:rsidRDefault="00767500" w:rsidP="00D506D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13,7</w:t>
            </w:r>
          </w:p>
        </w:tc>
      </w:tr>
      <w:tr w:rsidR="00367B93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B93" w:rsidRPr="00767500" w:rsidRDefault="00367B93" w:rsidP="0012345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B93" w:rsidRPr="00767500" w:rsidRDefault="00367B93" w:rsidP="0012345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B93" w:rsidRPr="00767500" w:rsidRDefault="00367B93" w:rsidP="00367B9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13,7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F7197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90,0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767500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767500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180A2D" w:rsidRPr="00767500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180A2D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C065E"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767500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B662BC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Чингисском</w:t>
            </w:r>
            <w:proofErr w:type="spellEnd"/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сельсовете </w:t>
            </w:r>
            <w:proofErr w:type="gramStart"/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Ордынского  района</w:t>
            </w:r>
            <w:proofErr w:type="gramEnd"/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Новосибирской области на 2021– 2025 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2020079503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2020079503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2020079503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F43BCF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767500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  <w:r w:rsidR="00B662BC"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F43BCF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767500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  <w:r w:rsidR="00B662BC"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B662BC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2BC" w:rsidRPr="00767500" w:rsidRDefault="00B662BC" w:rsidP="0012345A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2BC" w:rsidRPr="00767500" w:rsidRDefault="00B662BC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767500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  <w:r w:rsidR="00B662BC"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62BC" w:rsidRPr="00767500" w:rsidRDefault="00B662BC" w:rsidP="00B662BC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00,0</w:t>
            </w:r>
          </w:p>
        </w:tc>
      </w:tr>
      <w:tr w:rsidR="00F43BCF" w:rsidRPr="004F19B8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217,28</w:t>
            </w:r>
          </w:p>
        </w:tc>
      </w:tr>
      <w:tr w:rsidR="00F43BCF" w:rsidRPr="004F19B8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217,3</w:t>
            </w:r>
          </w:p>
        </w:tc>
      </w:tr>
      <w:tr w:rsidR="00F43BCF" w:rsidRPr="004F19B8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217,3</w:t>
            </w:r>
          </w:p>
        </w:tc>
      </w:tr>
      <w:tr w:rsidR="00F43BCF" w:rsidRPr="00367B93" w:rsidTr="0012345A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BCF" w:rsidRPr="00767500" w:rsidRDefault="00F43BCF" w:rsidP="0012345A">
            <w:pPr>
              <w:pStyle w:val="ac"/>
              <w:ind w:left="0"/>
              <w:rPr>
                <w:sz w:val="14"/>
                <w:szCs w:val="14"/>
              </w:rPr>
            </w:pPr>
            <w:r w:rsidRPr="00767500">
              <w:rPr>
                <w:sz w:val="14"/>
                <w:szCs w:val="14"/>
              </w:rPr>
              <w:t xml:space="preserve">   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114,9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3BCF" w:rsidRPr="00767500" w:rsidRDefault="00F43BCF" w:rsidP="0012345A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67500">
              <w:rPr>
                <w:rFonts w:ascii="Times New Roman" w:eastAsia="Calibri" w:hAnsi="Times New Roman" w:cs="Times New Roman"/>
                <w:sz w:val="14"/>
                <w:szCs w:val="14"/>
              </w:rPr>
              <w:t>217,3</w:t>
            </w:r>
          </w:p>
        </w:tc>
      </w:tr>
    </w:tbl>
    <w:p w:rsidR="00E846E3" w:rsidRPr="00367B93" w:rsidRDefault="00E846E3" w:rsidP="0013493C"/>
    <w:sectPr w:rsidR="00E846E3" w:rsidRPr="00367B9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D6"/>
    <w:rsid w:val="00011F46"/>
    <w:rsid w:val="00033FF2"/>
    <w:rsid w:val="000441EA"/>
    <w:rsid w:val="00063F51"/>
    <w:rsid w:val="000A27F9"/>
    <w:rsid w:val="00121043"/>
    <w:rsid w:val="0012345A"/>
    <w:rsid w:val="0012431E"/>
    <w:rsid w:val="0013493C"/>
    <w:rsid w:val="001771D7"/>
    <w:rsid w:val="00180A2D"/>
    <w:rsid w:val="00196A76"/>
    <w:rsid w:val="00241552"/>
    <w:rsid w:val="00282F24"/>
    <w:rsid w:val="00292CD1"/>
    <w:rsid w:val="00362861"/>
    <w:rsid w:val="00367B93"/>
    <w:rsid w:val="00387A2A"/>
    <w:rsid w:val="003A33B9"/>
    <w:rsid w:val="003A449A"/>
    <w:rsid w:val="003B68AF"/>
    <w:rsid w:val="003F1E5F"/>
    <w:rsid w:val="004341CB"/>
    <w:rsid w:val="004706DC"/>
    <w:rsid w:val="004F70AC"/>
    <w:rsid w:val="00501397"/>
    <w:rsid w:val="00514327"/>
    <w:rsid w:val="005644A5"/>
    <w:rsid w:val="00576759"/>
    <w:rsid w:val="005C065E"/>
    <w:rsid w:val="005C45EC"/>
    <w:rsid w:val="00623C26"/>
    <w:rsid w:val="00646C2A"/>
    <w:rsid w:val="006B3146"/>
    <w:rsid w:val="006D2F2D"/>
    <w:rsid w:val="006E6132"/>
    <w:rsid w:val="00767500"/>
    <w:rsid w:val="00795D38"/>
    <w:rsid w:val="007A7B2F"/>
    <w:rsid w:val="007B58DD"/>
    <w:rsid w:val="007D6C7D"/>
    <w:rsid w:val="007E345B"/>
    <w:rsid w:val="00811FE3"/>
    <w:rsid w:val="00873AAD"/>
    <w:rsid w:val="009154AF"/>
    <w:rsid w:val="00925729"/>
    <w:rsid w:val="009650B2"/>
    <w:rsid w:val="009A7FD6"/>
    <w:rsid w:val="00A03766"/>
    <w:rsid w:val="00A15919"/>
    <w:rsid w:val="00A53E75"/>
    <w:rsid w:val="00A76780"/>
    <w:rsid w:val="00A9356F"/>
    <w:rsid w:val="00AA3780"/>
    <w:rsid w:val="00AA63FD"/>
    <w:rsid w:val="00AC4272"/>
    <w:rsid w:val="00B662BC"/>
    <w:rsid w:val="00C47B37"/>
    <w:rsid w:val="00C71E06"/>
    <w:rsid w:val="00D0557B"/>
    <w:rsid w:val="00D5387D"/>
    <w:rsid w:val="00D84178"/>
    <w:rsid w:val="00DD71B2"/>
    <w:rsid w:val="00E11FFD"/>
    <w:rsid w:val="00E540FC"/>
    <w:rsid w:val="00E846E3"/>
    <w:rsid w:val="00F12869"/>
    <w:rsid w:val="00F357AF"/>
    <w:rsid w:val="00F43BCF"/>
    <w:rsid w:val="00F7197C"/>
    <w:rsid w:val="00F8350B"/>
    <w:rsid w:val="00FD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9ED3C-7775-4A11-AB22-4A977A02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A2A"/>
  </w:style>
  <w:style w:type="paragraph" w:customStyle="1" w:styleId="xl25">
    <w:name w:val="xl25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387A2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387A2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387A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387A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387A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387A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387A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387A2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387A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387A2A"/>
  </w:style>
  <w:style w:type="paragraph" w:customStyle="1" w:styleId="xl119">
    <w:name w:val="xl11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387A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387A2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387A2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87A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38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38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387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F43BC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F43B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Chingis</cp:lastModifiedBy>
  <cp:revision>35</cp:revision>
  <cp:lastPrinted>2022-02-03T04:29:00Z</cp:lastPrinted>
  <dcterms:created xsi:type="dcterms:W3CDTF">2019-11-28T10:21:00Z</dcterms:created>
  <dcterms:modified xsi:type="dcterms:W3CDTF">2022-02-03T04:30:00Z</dcterms:modified>
</cp:coreProperties>
</file>